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5632D6" w14:textId="77777777" w:rsidR="00234947" w:rsidRPr="000936A6" w:rsidRDefault="00EE595C">
      <w:pPr>
        <w:pStyle w:val="Body"/>
        <w:spacing w:after="0"/>
        <w:jc w:val="center"/>
        <w:rPr>
          <w:sz w:val="22"/>
          <w:szCs w:val="22"/>
        </w:rPr>
      </w:pPr>
      <w:r w:rsidRPr="000936A6">
        <w:rPr>
          <w:noProof/>
          <w:sz w:val="22"/>
          <w:szCs w:val="22"/>
        </w:rPr>
        <w:drawing>
          <wp:inline distT="0" distB="0" distL="0" distR="0" wp14:anchorId="65527110" wp14:editId="26C850D9">
            <wp:extent cx="933450" cy="581025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81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FFFB02F" w14:textId="77777777" w:rsidR="008D30F9" w:rsidRPr="000936A6" w:rsidRDefault="008D30F9" w:rsidP="00C12C58">
      <w:pPr>
        <w:pStyle w:val="Body"/>
        <w:spacing w:after="0"/>
        <w:jc w:val="right"/>
        <w:rPr>
          <w:b/>
          <w:bCs/>
          <w:sz w:val="28"/>
          <w:szCs w:val="28"/>
        </w:rPr>
      </w:pPr>
    </w:p>
    <w:p w14:paraId="09292CED" w14:textId="77777777" w:rsidR="000B73A6" w:rsidRPr="000936A6" w:rsidRDefault="000B73A6">
      <w:pPr>
        <w:pStyle w:val="Body"/>
        <w:spacing w:after="0"/>
        <w:rPr>
          <w:rFonts w:eastAsia="Times New Roman" w:cs="Times New Roman"/>
          <w:lang w:val="en-US"/>
        </w:rPr>
      </w:pPr>
    </w:p>
    <w:p w14:paraId="2864D722" w14:textId="0C0AF127" w:rsidR="00234947" w:rsidRPr="000936A6" w:rsidRDefault="00EE595C">
      <w:pPr>
        <w:pStyle w:val="Body"/>
        <w:spacing w:after="0"/>
        <w:rPr>
          <w:lang w:val="en-US"/>
        </w:rPr>
      </w:pPr>
      <w:r w:rsidRPr="000936A6">
        <w:rPr>
          <w:lang w:val="en-US"/>
        </w:rPr>
        <w:t>The next Annual General Meeting of the Oxford University Cricket Club will be held at</w:t>
      </w:r>
      <w:r w:rsidR="009B3F7E" w:rsidRPr="000936A6">
        <w:rPr>
          <w:lang w:val="en-US"/>
        </w:rPr>
        <w:t xml:space="preserve"> </w:t>
      </w:r>
      <w:r w:rsidR="00813FF1" w:rsidRPr="000936A6">
        <w:rPr>
          <w:lang w:val="en-US"/>
        </w:rPr>
        <w:t>Vincent’s Club</w:t>
      </w:r>
      <w:r w:rsidR="00F91FA9" w:rsidRPr="000936A6">
        <w:rPr>
          <w:lang w:val="en-US"/>
        </w:rPr>
        <w:t xml:space="preserve"> </w:t>
      </w:r>
      <w:r w:rsidRPr="000936A6">
        <w:rPr>
          <w:lang w:val="en-US"/>
        </w:rPr>
        <w:t xml:space="preserve">on </w:t>
      </w:r>
      <w:r w:rsidR="00B32268" w:rsidRPr="000936A6">
        <w:rPr>
          <w:lang w:val="en-US"/>
        </w:rPr>
        <w:t>Mon</w:t>
      </w:r>
      <w:r w:rsidRPr="000936A6">
        <w:rPr>
          <w:lang w:val="en-US"/>
        </w:rPr>
        <w:t xml:space="preserve">day </w:t>
      </w:r>
      <w:r w:rsidR="00B32268" w:rsidRPr="000936A6">
        <w:rPr>
          <w:lang w:val="en-US"/>
        </w:rPr>
        <w:t>4</w:t>
      </w:r>
      <w:r w:rsidRPr="000936A6">
        <w:rPr>
          <w:lang w:val="en-US"/>
        </w:rPr>
        <w:t xml:space="preserve"> </w:t>
      </w:r>
      <w:r w:rsidR="001E080B" w:rsidRPr="000936A6">
        <w:rPr>
          <w:lang w:val="en-US"/>
        </w:rPr>
        <w:t>March</w:t>
      </w:r>
      <w:r w:rsidRPr="000936A6">
        <w:rPr>
          <w:lang w:val="en-US"/>
        </w:rPr>
        <w:t xml:space="preserve"> 202</w:t>
      </w:r>
      <w:r w:rsidR="009D6372" w:rsidRPr="000936A6">
        <w:rPr>
          <w:lang w:val="en-US"/>
        </w:rPr>
        <w:t>4</w:t>
      </w:r>
      <w:r w:rsidRPr="000936A6">
        <w:rPr>
          <w:lang w:val="en-US"/>
        </w:rPr>
        <w:t xml:space="preserve"> at </w:t>
      </w:r>
      <w:r w:rsidR="00813FF1" w:rsidRPr="000936A6">
        <w:rPr>
          <w:lang w:val="en-US"/>
        </w:rPr>
        <w:t>5.00</w:t>
      </w:r>
      <w:r w:rsidR="001E080B" w:rsidRPr="000936A6">
        <w:rPr>
          <w:lang w:val="en-US"/>
        </w:rPr>
        <w:t xml:space="preserve"> </w:t>
      </w:r>
      <w:r w:rsidRPr="000936A6">
        <w:rPr>
          <w:lang w:val="en-US"/>
        </w:rPr>
        <w:t>p.m.</w:t>
      </w:r>
    </w:p>
    <w:p w14:paraId="0DD44942" w14:textId="77777777" w:rsidR="000B73A6" w:rsidRPr="000936A6" w:rsidRDefault="000B73A6">
      <w:pPr>
        <w:pStyle w:val="Body"/>
        <w:spacing w:after="0"/>
      </w:pPr>
    </w:p>
    <w:p w14:paraId="2A144903" w14:textId="77777777" w:rsidR="00234947" w:rsidRPr="000936A6" w:rsidRDefault="00234947">
      <w:pPr>
        <w:pStyle w:val="Body"/>
        <w:spacing w:after="0"/>
        <w:jc w:val="center"/>
        <w:rPr>
          <w:rFonts w:eastAsia="Times New Roman" w:cs="Times New Roman"/>
          <w:sz w:val="28"/>
          <w:szCs w:val="28"/>
          <w:lang w:val="en-US"/>
        </w:rPr>
      </w:pPr>
    </w:p>
    <w:p w14:paraId="6741D1ED" w14:textId="77777777" w:rsidR="00234947" w:rsidRPr="000936A6" w:rsidRDefault="00EE595C">
      <w:pPr>
        <w:pStyle w:val="Body"/>
        <w:spacing w:after="0"/>
        <w:jc w:val="center"/>
        <w:rPr>
          <w:b/>
          <w:bCs/>
          <w:sz w:val="28"/>
          <w:szCs w:val="28"/>
        </w:rPr>
      </w:pPr>
      <w:r w:rsidRPr="000936A6">
        <w:rPr>
          <w:b/>
          <w:bCs/>
          <w:sz w:val="28"/>
          <w:szCs w:val="28"/>
          <w:lang w:val="en-US"/>
        </w:rPr>
        <w:t>AGENDA</w:t>
      </w:r>
    </w:p>
    <w:p w14:paraId="631F6922" w14:textId="77777777" w:rsidR="00234947" w:rsidRPr="000936A6" w:rsidRDefault="00234947">
      <w:pPr>
        <w:pStyle w:val="Body"/>
        <w:spacing w:after="0"/>
        <w:rPr>
          <w:rFonts w:eastAsia="Times New Roman" w:cs="Times New Roman"/>
          <w:lang w:val="en-US"/>
        </w:rPr>
      </w:pPr>
    </w:p>
    <w:p w14:paraId="471116BE" w14:textId="0262E73B" w:rsidR="00234947" w:rsidRPr="000936A6" w:rsidRDefault="00EE595C">
      <w:pPr>
        <w:pStyle w:val="ColorfulList-Accent11"/>
        <w:numPr>
          <w:ilvl w:val="0"/>
          <w:numId w:val="2"/>
        </w:numPr>
        <w:spacing w:after="240"/>
      </w:pPr>
      <w:r w:rsidRPr="000936A6">
        <w:t>To approve the Minutes of the 202</w:t>
      </w:r>
      <w:r w:rsidR="0010670A" w:rsidRPr="000936A6">
        <w:t>3</w:t>
      </w:r>
      <w:r w:rsidRPr="000936A6">
        <w:t xml:space="preserve"> A.G.M., held on </w:t>
      </w:r>
      <w:r w:rsidR="0010670A" w:rsidRPr="000936A6">
        <w:t>9</w:t>
      </w:r>
      <w:r w:rsidRPr="000936A6">
        <w:t xml:space="preserve"> </w:t>
      </w:r>
      <w:r w:rsidR="006D32D3" w:rsidRPr="000936A6">
        <w:t>March</w:t>
      </w:r>
      <w:r w:rsidRPr="000936A6">
        <w:t xml:space="preserve"> 202</w:t>
      </w:r>
      <w:r w:rsidR="0010670A" w:rsidRPr="000936A6">
        <w:t>3</w:t>
      </w:r>
      <w:r w:rsidRPr="000936A6">
        <w:t xml:space="preserve"> (to be tabled).</w:t>
      </w:r>
    </w:p>
    <w:p w14:paraId="315050DE" w14:textId="507F6608" w:rsidR="00E5256C" w:rsidRPr="000936A6" w:rsidRDefault="00E5256C">
      <w:pPr>
        <w:pStyle w:val="ColorfulList-Accent11"/>
        <w:numPr>
          <w:ilvl w:val="0"/>
          <w:numId w:val="2"/>
        </w:numPr>
        <w:spacing w:after="240"/>
      </w:pPr>
      <w:r w:rsidRPr="000936A6">
        <w:t>Matter</w:t>
      </w:r>
      <w:r w:rsidR="00766C33" w:rsidRPr="000936A6">
        <w:t>s</w:t>
      </w:r>
      <w:r w:rsidRPr="000936A6">
        <w:t xml:space="preserve"> arising </w:t>
      </w:r>
      <w:r w:rsidR="00B275DF" w:rsidRPr="000936A6">
        <w:t>from</w:t>
      </w:r>
      <w:r w:rsidRPr="000936A6">
        <w:t xml:space="preserve"> the Minutes</w:t>
      </w:r>
      <w:r w:rsidR="00766C33" w:rsidRPr="000936A6">
        <w:rPr>
          <w:rFonts w:cs="Calibri"/>
          <w:shd w:val="clear" w:color="auto" w:fill="FFFFFF"/>
        </w:rPr>
        <w:t>.</w:t>
      </w:r>
    </w:p>
    <w:p w14:paraId="787D8907" w14:textId="003A1677" w:rsidR="00E6382C" w:rsidRPr="000936A6" w:rsidRDefault="008378F2" w:rsidP="008378F2">
      <w:pPr>
        <w:pStyle w:val="ColorfulList-Accent11"/>
        <w:numPr>
          <w:ilvl w:val="0"/>
          <w:numId w:val="2"/>
        </w:numPr>
        <w:spacing w:after="240"/>
      </w:pPr>
      <w:r w:rsidRPr="000936A6">
        <w:t xml:space="preserve">To consider </w:t>
      </w:r>
      <w:r w:rsidR="003F050D" w:rsidRPr="000936A6">
        <w:t>nomination</w:t>
      </w:r>
      <w:r w:rsidRPr="000936A6">
        <w:t>s</w:t>
      </w:r>
      <w:r w:rsidR="00B168C2" w:rsidRPr="000936A6">
        <w:t>,</w:t>
      </w:r>
      <w:r w:rsidR="003F050D" w:rsidRPr="000936A6">
        <w:t xml:space="preserve"> from the O.U.C.C. Committee</w:t>
      </w:r>
      <w:r w:rsidR="00B168C2" w:rsidRPr="000936A6">
        <w:t>, of</w:t>
      </w:r>
      <w:r w:rsidR="00A11F50" w:rsidRPr="000936A6">
        <w:t xml:space="preserve"> </w:t>
      </w:r>
      <w:r w:rsidR="00735EDB" w:rsidRPr="000936A6">
        <w:t>Byron Byrne</w:t>
      </w:r>
      <w:r w:rsidR="00A21857" w:rsidRPr="000936A6">
        <w:t xml:space="preserve"> as </w:t>
      </w:r>
      <w:r w:rsidR="00735EDB" w:rsidRPr="000936A6">
        <w:t>Senior Member</w:t>
      </w:r>
      <w:r w:rsidR="00A21857" w:rsidRPr="000936A6">
        <w:t xml:space="preserve">, of </w:t>
      </w:r>
      <w:r w:rsidR="00735EDB" w:rsidRPr="000936A6">
        <w:t>James Mallinson</w:t>
      </w:r>
      <w:r w:rsidR="00A21857" w:rsidRPr="000936A6">
        <w:t xml:space="preserve"> as </w:t>
      </w:r>
      <w:r w:rsidR="00735EDB" w:rsidRPr="000936A6">
        <w:t>Treasurer</w:t>
      </w:r>
      <w:r w:rsidR="00A82638" w:rsidRPr="000936A6">
        <w:t xml:space="preserve"> and of </w:t>
      </w:r>
      <w:r w:rsidR="00735EDB" w:rsidRPr="000936A6">
        <w:t>Peter Mirfield</w:t>
      </w:r>
      <w:r w:rsidR="00A82638" w:rsidRPr="000936A6">
        <w:t xml:space="preserve"> as </w:t>
      </w:r>
      <w:r w:rsidR="00735EDB" w:rsidRPr="000936A6">
        <w:t>Secretary</w:t>
      </w:r>
      <w:r w:rsidR="00A82638" w:rsidRPr="000936A6">
        <w:t xml:space="preserve">, all </w:t>
      </w:r>
      <w:r w:rsidR="007565C2" w:rsidRPr="000936A6">
        <w:t>for three years</w:t>
      </w:r>
      <w:r w:rsidR="00C21457" w:rsidRPr="000936A6">
        <w:t xml:space="preserve"> </w:t>
      </w:r>
      <w:r w:rsidR="00A82638" w:rsidRPr="000936A6">
        <w:t xml:space="preserve">with effect from </w:t>
      </w:r>
      <w:r w:rsidR="004559F6" w:rsidRPr="000936A6">
        <w:t>5</w:t>
      </w:r>
      <w:r w:rsidR="00A82638" w:rsidRPr="000936A6">
        <w:t xml:space="preserve"> March 202</w:t>
      </w:r>
      <w:r w:rsidR="004559F6" w:rsidRPr="000936A6">
        <w:t>4</w:t>
      </w:r>
      <w:r w:rsidR="00A82638" w:rsidRPr="000936A6">
        <w:t xml:space="preserve">, together with any </w:t>
      </w:r>
      <w:r w:rsidR="00902567" w:rsidRPr="000936A6">
        <w:t>counter</w:t>
      </w:r>
      <w:r w:rsidR="004C1388" w:rsidRPr="000936A6">
        <w:t>-nominations from other members of the Club.</w:t>
      </w:r>
    </w:p>
    <w:p w14:paraId="75A2453F" w14:textId="5C801388" w:rsidR="00234947" w:rsidRPr="000936A6" w:rsidRDefault="00EE595C">
      <w:pPr>
        <w:pStyle w:val="ColorfulList-Accent11"/>
        <w:numPr>
          <w:ilvl w:val="0"/>
          <w:numId w:val="2"/>
        </w:numPr>
        <w:spacing w:after="0"/>
      </w:pPr>
      <w:r w:rsidRPr="000936A6">
        <w:t xml:space="preserve">To receive </w:t>
      </w:r>
      <w:r w:rsidR="0079647D" w:rsidRPr="000936A6">
        <w:t xml:space="preserve">a financial report </w:t>
      </w:r>
      <w:r w:rsidR="008B6C15" w:rsidRPr="000936A6">
        <w:t xml:space="preserve">from the Treasurer </w:t>
      </w:r>
      <w:r w:rsidR="0079647D" w:rsidRPr="000936A6">
        <w:t xml:space="preserve">on </w:t>
      </w:r>
      <w:r w:rsidRPr="000936A6">
        <w:t>the accounts for the year ended 31</w:t>
      </w:r>
      <w:r w:rsidRPr="000936A6">
        <w:rPr>
          <w:vertAlign w:val="superscript"/>
        </w:rPr>
        <w:t xml:space="preserve"> </w:t>
      </w:r>
      <w:r w:rsidRPr="000936A6">
        <w:t>July 202</w:t>
      </w:r>
      <w:r w:rsidR="004559F6" w:rsidRPr="000936A6">
        <w:t>3</w:t>
      </w:r>
      <w:r w:rsidRPr="000936A6">
        <w:t xml:space="preserve"> (to be tabled).</w:t>
      </w:r>
    </w:p>
    <w:p w14:paraId="6D477400" w14:textId="77777777" w:rsidR="00234947" w:rsidRPr="000936A6" w:rsidRDefault="00234947">
      <w:pPr>
        <w:pStyle w:val="ColorfulList-Accent11"/>
        <w:spacing w:after="0"/>
        <w:ind w:left="426"/>
        <w:rPr>
          <w:rFonts w:eastAsia="Times New Roman" w:cs="Times New Roman"/>
        </w:rPr>
      </w:pPr>
    </w:p>
    <w:p w14:paraId="3E09DE53" w14:textId="2CAEBE90" w:rsidR="00E36ABE" w:rsidRPr="000936A6" w:rsidRDefault="001C1EB3" w:rsidP="003D0520">
      <w:pPr>
        <w:pStyle w:val="Body"/>
        <w:numPr>
          <w:ilvl w:val="0"/>
          <w:numId w:val="2"/>
        </w:numPr>
        <w:spacing w:after="0"/>
        <w:rPr>
          <w:lang w:val="en-US"/>
        </w:rPr>
      </w:pPr>
      <w:r w:rsidRPr="000936A6">
        <w:rPr>
          <w:lang w:val="en-US"/>
        </w:rPr>
        <w:t xml:space="preserve">To receive </w:t>
      </w:r>
      <w:r w:rsidR="00967830" w:rsidRPr="000936A6">
        <w:rPr>
          <w:lang w:val="en-US"/>
        </w:rPr>
        <w:t>a r</w:t>
      </w:r>
      <w:r w:rsidR="00EE595C" w:rsidRPr="000936A6">
        <w:rPr>
          <w:lang w:val="en-US"/>
        </w:rPr>
        <w:t>eview of</w:t>
      </w:r>
      <w:r w:rsidR="003761B3" w:rsidRPr="000936A6">
        <w:rPr>
          <w:lang w:val="en-US"/>
        </w:rPr>
        <w:t xml:space="preserve"> the </w:t>
      </w:r>
      <w:r w:rsidR="00EE595C" w:rsidRPr="000936A6">
        <w:rPr>
          <w:lang w:val="en-US"/>
        </w:rPr>
        <w:t>202</w:t>
      </w:r>
      <w:r w:rsidR="005B728B" w:rsidRPr="000936A6">
        <w:rPr>
          <w:lang w:val="en-US"/>
        </w:rPr>
        <w:t>3</w:t>
      </w:r>
      <w:r w:rsidR="00EE595C" w:rsidRPr="000936A6">
        <w:rPr>
          <w:lang w:val="en-US"/>
        </w:rPr>
        <w:t xml:space="preserve"> season</w:t>
      </w:r>
      <w:r w:rsidR="00565E07" w:rsidRPr="000936A6">
        <w:rPr>
          <w:lang w:val="en-US"/>
        </w:rPr>
        <w:t xml:space="preserve"> </w:t>
      </w:r>
      <w:r w:rsidR="00EE595C" w:rsidRPr="000936A6">
        <w:rPr>
          <w:lang w:val="en-US"/>
        </w:rPr>
        <w:t>for each of the O.U.C.C. teams.</w:t>
      </w:r>
    </w:p>
    <w:p w14:paraId="1BA2F4F0" w14:textId="77777777" w:rsidR="00E36ABE" w:rsidRPr="000936A6" w:rsidRDefault="00E36ABE" w:rsidP="005B6193">
      <w:pPr>
        <w:rPr>
          <w:rFonts w:ascii="Cambria" w:hAnsi="Cambria"/>
        </w:rPr>
      </w:pPr>
    </w:p>
    <w:p w14:paraId="506A287E" w14:textId="43BB3CA6" w:rsidR="005B6193" w:rsidRPr="000936A6" w:rsidRDefault="00E36ABE" w:rsidP="005B6193">
      <w:pPr>
        <w:pStyle w:val="Body"/>
        <w:numPr>
          <w:ilvl w:val="0"/>
          <w:numId w:val="2"/>
        </w:numPr>
        <w:spacing w:after="0"/>
        <w:rPr>
          <w:lang w:val="en-US"/>
        </w:rPr>
      </w:pPr>
      <w:r w:rsidRPr="000936A6">
        <w:t xml:space="preserve">To receive a </w:t>
      </w:r>
      <w:r w:rsidR="00207FB5" w:rsidRPr="000936A6">
        <w:t xml:space="preserve">further </w:t>
      </w:r>
      <w:r w:rsidRPr="000936A6">
        <w:t xml:space="preserve">report upon proposals from the University for the restructuring of </w:t>
      </w:r>
      <w:proofErr w:type="gramStart"/>
      <w:r w:rsidR="004A61BD" w:rsidRPr="000936A6">
        <w:t>University</w:t>
      </w:r>
      <w:proofErr w:type="gramEnd"/>
      <w:r w:rsidR="004A61BD" w:rsidRPr="000936A6">
        <w:t xml:space="preserve"> sports clubs</w:t>
      </w:r>
      <w:r w:rsidR="00A00B69" w:rsidRPr="000936A6">
        <w:t xml:space="preserve"> such that </w:t>
      </w:r>
      <w:r w:rsidR="00C21457" w:rsidRPr="000936A6">
        <w:t>templates common to all such clubs are adopted as regards their</w:t>
      </w:r>
      <w:r w:rsidR="00D941A5" w:rsidRPr="000936A6">
        <w:t xml:space="preserve"> Constitutions, By-laws, </w:t>
      </w:r>
      <w:r w:rsidR="00474662" w:rsidRPr="000936A6">
        <w:t>Codes of Conduct, Complaints Procedures</w:t>
      </w:r>
      <w:r w:rsidR="00077FAF" w:rsidRPr="000936A6">
        <w:t xml:space="preserve"> and Safety Policies</w:t>
      </w:r>
      <w:r w:rsidR="00E741E0" w:rsidRPr="000936A6">
        <w:t>, as well as of the responses of O.U.C.C. and other sports clubs with regard thereto</w:t>
      </w:r>
      <w:r w:rsidR="00003F4D" w:rsidRPr="000936A6">
        <w:t>.</w:t>
      </w:r>
    </w:p>
    <w:p w14:paraId="2DA0CCC4" w14:textId="77777777" w:rsidR="00B51AC6" w:rsidRPr="000936A6" w:rsidRDefault="00B51AC6" w:rsidP="00B51AC6">
      <w:pPr>
        <w:rPr>
          <w:rFonts w:ascii="Cambria" w:hAnsi="Cambria"/>
        </w:rPr>
      </w:pPr>
    </w:p>
    <w:p w14:paraId="5FAE46E7" w14:textId="69C321E2" w:rsidR="0008198D" w:rsidRPr="000936A6" w:rsidRDefault="00B51AC6" w:rsidP="0008198D">
      <w:pPr>
        <w:pStyle w:val="Body"/>
        <w:numPr>
          <w:ilvl w:val="0"/>
          <w:numId w:val="2"/>
        </w:numPr>
        <w:spacing w:after="240"/>
        <w:rPr>
          <w:lang w:val="en-US"/>
        </w:rPr>
      </w:pPr>
      <w:r w:rsidRPr="000936A6">
        <w:rPr>
          <w:lang w:val="en-US"/>
        </w:rPr>
        <w:t>To receive a report</w:t>
      </w:r>
      <w:r w:rsidR="00AB1C14" w:rsidRPr="000936A6">
        <w:rPr>
          <w:lang w:val="en-US"/>
        </w:rPr>
        <w:t xml:space="preserve"> on</w:t>
      </w:r>
      <w:r w:rsidRPr="000936A6">
        <w:rPr>
          <w:lang w:val="en-US"/>
        </w:rPr>
        <w:t xml:space="preserve"> </w:t>
      </w:r>
      <w:r w:rsidR="00AB1C14" w:rsidRPr="000936A6">
        <w:t xml:space="preserve">the present proposals from the University Sports Federation for charges to be made by it directly to playing members of </w:t>
      </w:r>
      <w:proofErr w:type="gramStart"/>
      <w:r w:rsidR="00AB1C14" w:rsidRPr="000936A6">
        <w:t>University</w:t>
      </w:r>
      <w:proofErr w:type="gramEnd"/>
      <w:r w:rsidR="00AB1C14" w:rsidRPr="000936A6">
        <w:t xml:space="preserve"> sports clubs</w:t>
      </w:r>
      <w:r w:rsidR="00675E1A" w:rsidRPr="000936A6">
        <w:t>.</w:t>
      </w:r>
    </w:p>
    <w:p w14:paraId="02144BD8" w14:textId="63171D11" w:rsidR="0008198D" w:rsidRPr="000936A6" w:rsidRDefault="0008198D" w:rsidP="00F56527">
      <w:pPr>
        <w:pStyle w:val="Body"/>
        <w:numPr>
          <w:ilvl w:val="0"/>
          <w:numId w:val="2"/>
        </w:numPr>
        <w:spacing w:after="240"/>
        <w:rPr>
          <w:rFonts w:cs="Times New Roman"/>
          <w:lang w:val="en-US"/>
        </w:rPr>
      </w:pPr>
      <w:r w:rsidRPr="000936A6">
        <w:rPr>
          <w:rFonts w:cs="Times New Roman"/>
          <w:lang w:val="en-US"/>
        </w:rPr>
        <w:t>To receive an update on</w:t>
      </w:r>
      <w:r w:rsidR="000936A6" w:rsidRPr="000936A6">
        <w:rPr>
          <w:rFonts w:cs="Times New Roman"/>
          <w:lang w:val="en-US"/>
        </w:rPr>
        <w:t xml:space="preserve"> the </w:t>
      </w:r>
      <w:r w:rsidR="000936A6">
        <w:rPr>
          <w:rFonts w:cs="Times New Roman"/>
          <w:lang w:val="en-US"/>
        </w:rPr>
        <w:t xml:space="preserve">continuing </w:t>
      </w:r>
      <w:r w:rsidR="000936A6" w:rsidRPr="000936A6">
        <w:rPr>
          <w:rFonts w:cs="Times New Roman"/>
          <w:lang w:val="en-US"/>
        </w:rPr>
        <w:t>improvements in</w:t>
      </w:r>
      <w:r w:rsidR="000936A6" w:rsidRPr="000936A6">
        <w:rPr>
          <w:rFonts w:eastAsia="Times New Roman" w:cs="Times New Roman"/>
          <w:b/>
          <w:bCs/>
          <w:bdr w:val="none" w:sz="0" w:space="0" w:color="auto" w:frame="1"/>
        </w:rPr>
        <w:t xml:space="preserve"> </w:t>
      </w:r>
      <w:r w:rsidR="000936A6" w:rsidRPr="000936A6">
        <w:rPr>
          <w:rFonts w:eastAsia="Times New Roman" w:cs="Times New Roman"/>
          <w:bdr w:val="none" w:sz="0" w:space="0" w:color="auto" w:frame="1"/>
        </w:rPr>
        <w:t>p</w:t>
      </w:r>
      <w:r w:rsidR="000936A6" w:rsidRPr="000936A6">
        <w:rPr>
          <w:rFonts w:eastAsia="Times New Roman" w:cs="Times New Roman"/>
          <w:bdr w:val="none" w:sz="0" w:space="0" w:color="auto" w:frame="1"/>
        </w:rPr>
        <w:t>rovision for members watching cricket in The Parks</w:t>
      </w:r>
      <w:r w:rsidR="000936A6">
        <w:rPr>
          <w:rFonts w:eastAsia="Times New Roman" w:cs="Times New Roman"/>
          <w:bdr w:val="none" w:sz="0" w:space="0" w:color="auto" w:frame="1"/>
        </w:rPr>
        <w:t xml:space="preserve"> (see Minute </w:t>
      </w:r>
      <w:r w:rsidR="000B553C">
        <w:rPr>
          <w:rFonts w:eastAsia="Times New Roman" w:cs="Times New Roman"/>
          <w:bdr w:val="none" w:sz="0" w:space="0" w:color="auto" w:frame="1"/>
        </w:rPr>
        <w:t>10 from the 2023 A.G.M.)</w:t>
      </w:r>
    </w:p>
    <w:p w14:paraId="48B6278B" w14:textId="63F9DAE8" w:rsidR="00B33521" w:rsidRPr="000936A6" w:rsidRDefault="0008198D" w:rsidP="00A86B2F">
      <w:pPr>
        <w:pStyle w:val="Body"/>
        <w:spacing w:before="120" w:after="0"/>
        <w:rPr>
          <w:rFonts w:cs="Times New Roman"/>
          <w:lang w:val="en-US"/>
        </w:rPr>
      </w:pPr>
      <w:r w:rsidRPr="000936A6">
        <w:rPr>
          <w:rFonts w:cs="Times New Roman"/>
        </w:rPr>
        <w:t xml:space="preserve">9.    </w:t>
      </w:r>
      <w:r w:rsidR="00A86B2F" w:rsidRPr="000936A6">
        <w:rPr>
          <w:rFonts w:cs="Times New Roman"/>
        </w:rPr>
        <w:t xml:space="preserve"> </w:t>
      </w:r>
      <w:r w:rsidR="00B33521" w:rsidRPr="000936A6">
        <w:rPr>
          <w:rFonts w:cs="Times New Roman"/>
        </w:rPr>
        <w:t xml:space="preserve">Any other </w:t>
      </w:r>
      <w:r w:rsidR="00E36ABE" w:rsidRPr="000936A6">
        <w:rPr>
          <w:rFonts w:cs="Times New Roman"/>
        </w:rPr>
        <w:t>business</w:t>
      </w:r>
      <w:r w:rsidR="000936A6">
        <w:rPr>
          <w:rFonts w:cs="Times New Roman"/>
        </w:rPr>
        <w:t>.</w:t>
      </w:r>
    </w:p>
    <w:p w14:paraId="23CB3D83" w14:textId="77777777" w:rsidR="00234947" w:rsidRPr="000936A6" w:rsidRDefault="00234947">
      <w:pPr>
        <w:pStyle w:val="ColorfulList-Accent11"/>
        <w:spacing w:after="0"/>
        <w:ind w:left="0"/>
        <w:rPr>
          <w:rFonts w:eastAsia="Times New Roman" w:cs="Times New Roman"/>
        </w:rPr>
      </w:pPr>
    </w:p>
    <w:p w14:paraId="5CD8D713" w14:textId="77777777" w:rsidR="000B73A6" w:rsidRPr="000936A6" w:rsidRDefault="000B73A6">
      <w:pPr>
        <w:pStyle w:val="ColorfulList-Accent11"/>
        <w:spacing w:after="0"/>
        <w:ind w:left="0"/>
        <w:rPr>
          <w:rFonts w:eastAsia="Times New Roman" w:cs="Times New Roman"/>
        </w:rPr>
      </w:pPr>
    </w:p>
    <w:p w14:paraId="15D021B7" w14:textId="77777777" w:rsidR="001F4F53" w:rsidRPr="000936A6" w:rsidRDefault="001F4F53">
      <w:pPr>
        <w:pStyle w:val="ColorfulList-Accent11"/>
        <w:spacing w:after="0"/>
        <w:ind w:left="0"/>
        <w:rPr>
          <w:rFonts w:eastAsia="Times New Roman" w:cs="Times New Roman"/>
        </w:rPr>
      </w:pPr>
    </w:p>
    <w:p w14:paraId="47039837" w14:textId="77777777" w:rsidR="00234947" w:rsidRPr="000936A6" w:rsidRDefault="00EE595C">
      <w:pPr>
        <w:pStyle w:val="Body"/>
        <w:spacing w:after="0"/>
      </w:pPr>
      <w:r w:rsidRPr="000936A6">
        <w:rPr>
          <w:lang w:val="en-US"/>
        </w:rPr>
        <w:t>Peter Mirfield</w:t>
      </w:r>
    </w:p>
    <w:p w14:paraId="6FF356B6" w14:textId="77777777" w:rsidR="00234947" w:rsidRPr="000936A6" w:rsidRDefault="00EE595C">
      <w:pPr>
        <w:pStyle w:val="Body"/>
        <w:spacing w:after="0"/>
        <w:rPr>
          <w:lang w:val="en-US"/>
        </w:rPr>
      </w:pPr>
      <w:r w:rsidRPr="000936A6">
        <w:rPr>
          <w:lang w:val="en-US"/>
        </w:rPr>
        <w:t>Secretary</w:t>
      </w:r>
    </w:p>
    <w:p w14:paraId="088EFDE5" w14:textId="77777777" w:rsidR="001F4F53" w:rsidRDefault="001F4F53">
      <w:pPr>
        <w:pStyle w:val="Body"/>
        <w:spacing w:after="0"/>
        <w:rPr>
          <w:lang w:val="en-US"/>
        </w:rPr>
      </w:pPr>
    </w:p>
    <w:p w14:paraId="50971802" w14:textId="77777777" w:rsidR="00A82662" w:rsidRDefault="00A82662">
      <w:pPr>
        <w:pStyle w:val="Body"/>
        <w:spacing w:after="0"/>
        <w:rPr>
          <w:lang w:val="en-US"/>
        </w:rPr>
      </w:pPr>
    </w:p>
    <w:p w14:paraId="6C74EF5B" w14:textId="77777777" w:rsidR="00A82662" w:rsidRDefault="00A82662">
      <w:pPr>
        <w:pStyle w:val="Body"/>
        <w:spacing w:after="0"/>
      </w:pPr>
    </w:p>
    <w:sectPr w:rsidR="00A82662">
      <w:footerReference w:type="default" r:id="rId8"/>
      <w:pgSz w:w="11900" w:h="16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D259" w14:textId="77777777" w:rsidR="009B373C" w:rsidRDefault="009B373C">
      <w:r>
        <w:separator/>
      </w:r>
    </w:p>
  </w:endnote>
  <w:endnote w:type="continuationSeparator" w:id="0">
    <w:p w14:paraId="6528E307" w14:textId="77777777" w:rsidR="009B373C" w:rsidRDefault="009B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AD6" w14:textId="0DDDE7C6" w:rsidR="00234947" w:rsidRDefault="00234947">
    <w:pPr>
      <w:pStyle w:val="Footer"/>
      <w:tabs>
        <w:tab w:val="clear" w:pos="9026"/>
        <w:tab w:val="right" w:pos="90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6C30" w14:textId="77777777" w:rsidR="009B373C" w:rsidRDefault="009B373C">
      <w:r>
        <w:separator/>
      </w:r>
    </w:p>
  </w:footnote>
  <w:footnote w:type="continuationSeparator" w:id="0">
    <w:p w14:paraId="6EEB9884" w14:textId="77777777" w:rsidR="009B373C" w:rsidRDefault="009B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868"/>
    <w:multiLevelType w:val="hybridMultilevel"/>
    <w:tmpl w:val="ADF63A8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7D55"/>
    <w:multiLevelType w:val="hybridMultilevel"/>
    <w:tmpl w:val="12B63768"/>
    <w:styleLink w:val="ImportedStyle1"/>
    <w:lvl w:ilvl="0" w:tplc="0FFA27C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AE7E44">
      <w:start w:val="1"/>
      <w:numFmt w:val="lowerLetter"/>
      <w:lvlText w:val="%2."/>
      <w:lvlJc w:val="left"/>
      <w:pPr>
        <w:ind w:left="136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485F36">
      <w:start w:val="1"/>
      <w:numFmt w:val="lowerRoman"/>
      <w:lvlText w:val="%3."/>
      <w:lvlJc w:val="left"/>
      <w:pPr>
        <w:ind w:left="208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9A2A2E">
      <w:start w:val="1"/>
      <w:numFmt w:val="decimal"/>
      <w:lvlText w:val="%4."/>
      <w:lvlJc w:val="left"/>
      <w:pPr>
        <w:ind w:left="280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88ED94">
      <w:start w:val="1"/>
      <w:numFmt w:val="lowerLetter"/>
      <w:lvlText w:val="%5."/>
      <w:lvlJc w:val="left"/>
      <w:pPr>
        <w:ind w:left="352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9A2B8E">
      <w:start w:val="1"/>
      <w:numFmt w:val="lowerRoman"/>
      <w:lvlText w:val="%6."/>
      <w:lvlJc w:val="left"/>
      <w:pPr>
        <w:ind w:left="424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0CF730">
      <w:start w:val="1"/>
      <w:numFmt w:val="decimal"/>
      <w:lvlText w:val="%7."/>
      <w:lvlJc w:val="left"/>
      <w:pPr>
        <w:ind w:left="496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F84BBA">
      <w:start w:val="1"/>
      <w:numFmt w:val="lowerLetter"/>
      <w:lvlText w:val="%8."/>
      <w:lvlJc w:val="left"/>
      <w:pPr>
        <w:ind w:left="568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7C975E">
      <w:start w:val="1"/>
      <w:numFmt w:val="lowerRoman"/>
      <w:lvlText w:val="%9."/>
      <w:lvlJc w:val="left"/>
      <w:pPr>
        <w:ind w:left="6404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245267"/>
    <w:multiLevelType w:val="hybridMultilevel"/>
    <w:tmpl w:val="12B63768"/>
    <w:numStyleLink w:val="ImportedStyle1"/>
  </w:abstractNum>
  <w:num w:numId="1" w16cid:durableId="881794739">
    <w:abstractNumId w:val="1"/>
  </w:num>
  <w:num w:numId="2" w16cid:durableId="1689990737">
    <w:abstractNumId w:val="2"/>
  </w:num>
  <w:num w:numId="3" w16cid:durableId="89188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47"/>
    <w:rsid w:val="00003F4D"/>
    <w:rsid w:val="00006918"/>
    <w:rsid w:val="00015BCB"/>
    <w:rsid w:val="00065906"/>
    <w:rsid w:val="00077FAF"/>
    <w:rsid w:val="0008198D"/>
    <w:rsid w:val="000936A6"/>
    <w:rsid w:val="000B553C"/>
    <w:rsid w:val="000B73A6"/>
    <w:rsid w:val="000F70F1"/>
    <w:rsid w:val="0010670A"/>
    <w:rsid w:val="0012159C"/>
    <w:rsid w:val="001420A5"/>
    <w:rsid w:val="00143BE6"/>
    <w:rsid w:val="0014560C"/>
    <w:rsid w:val="00151333"/>
    <w:rsid w:val="001A2198"/>
    <w:rsid w:val="001C1EB3"/>
    <w:rsid w:val="001E080B"/>
    <w:rsid w:val="001F4F53"/>
    <w:rsid w:val="00201856"/>
    <w:rsid w:val="00207FB5"/>
    <w:rsid w:val="00234947"/>
    <w:rsid w:val="002579B4"/>
    <w:rsid w:val="002B6914"/>
    <w:rsid w:val="002F749B"/>
    <w:rsid w:val="00305E1B"/>
    <w:rsid w:val="003252F1"/>
    <w:rsid w:val="00341721"/>
    <w:rsid w:val="0036058D"/>
    <w:rsid w:val="003761B3"/>
    <w:rsid w:val="003D0520"/>
    <w:rsid w:val="003F050D"/>
    <w:rsid w:val="004366EC"/>
    <w:rsid w:val="00445B46"/>
    <w:rsid w:val="004559F6"/>
    <w:rsid w:val="00460762"/>
    <w:rsid w:val="004615EE"/>
    <w:rsid w:val="00474662"/>
    <w:rsid w:val="004A61BD"/>
    <w:rsid w:val="004C1388"/>
    <w:rsid w:val="004F38B4"/>
    <w:rsid w:val="00517A1D"/>
    <w:rsid w:val="0053609F"/>
    <w:rsid w:val="00565E07"/>
    <w:rsid w:val="00574371"/>
    <w:rsid w:val="005745C1"/>
    <w:rsid w:val="00590174"/>
    <w:rsid w:val="005B0177"/>
    <w:rsid w:val="005B3B3B"/>
    <w:rsid w:val="005B6193"/>
    <w:rsid w:val="005B728B"/>
    <w:rsid w:val="005C5E59"/>
    <w:rsid w:val="00620C5C"/>
    <w:rsid w:val="006507B4"/>
    <w:rsid w:val="00675E1A"/>
    <w:rsid w:val="006843E5"/>
    <w:rsid w:val="006D32D3"/>
    <w:rsid w:val="006E4A5B"/>
    <w:rsid w:val="00715CF0"/>
    <w:rsid w:val="0073251C"/>
    <w:rsid w:val="00735EDB"/>
    <w:rsid w:val="007565C2"/>
    <w:rsid w:val="00762B13"/>
    <w:rsid w:val="00766C33"/>
    <w:rsid w:val="0076777B"/>
    <w:rsid w:val="007816D6"/>
    <w:rsid w:val="00787BCA"/>
    <w:rsid w:val="0079647D"/>
    <w:rsid w:val="007C07EA"/>
    <w:rsid w:val="007D615F"/>
    <w:rsid w:val="007E225A"/>
    <w:rsid w:val="00813FF1"/>
    <w:rsid w:val="00816F78"/>
    <w:rsid w:val="00826EDE"/>
    <w:rsid w:val="008378F2"/>
    <w:rsid w:val="00845B7F"/>
    <w:rsid w:val="00865DD0"/>
    <w:rsid w:val="008B6C15"/>
    <w:rsid w:val="008D30F9"/>
    <w:rsid w:val="008E161C"/>
    <w:rsid w:val="008F3F23"/>
    <w:rsid w:val="00902567"/>
    <w:rsid w:val="00967830"/>
    <w:rsid w:val="009B373C"/>
    <w:rsid w:val="009B3F7E"/>
    <w:rsid w:val="009C6D55"/>
    <w:rsid w:val="009D6372"/>
    <w:rsid w:val="00A00B69"/>
    <w:rsid w:val="00A11F50"/>
    <w:rsid w:val="00A21857"/>
    <w:rsid w:val="00A50E50"/>
    <w:rsid w:val="00A82638"/>
    <w:rsid w:val="00A82662"/>
    <w:rsid w:val="00A86B2F"/>
    <w:rsid w:val="00AB1C14"/>
    <w:rsid w:val="00AF0341"/>
    <w:rsid w:val="00B168C2"/>
    <w:rsid w:val="00B275DF"/>
    <w:rsid w:val="00B32268"/>
    <w:rsid w:val="00B33521"/>
    <w:rsid w:val="00B51AC6"/>
    <w:rsid w:val="00B67263"/>
    <w:rsid w:val="00C12C58"/>
    <w:rsid w:val="00C21457"/>
    <w:rsid w:val="00C73B6B"/>
    <w:rsid w:val="00C93E2A"/>
    <w:rsid w:val="00C94C3A"/>
    <w:rsid w:val="00CA618C"/>
    <w:rsid w:val="00CE552D"/>
    <w:rsid w:val="00CF6DEE"/>
    <w:rsid w:val="00D41801"/>
    <w:rsid w:val="00D650CD"/>
    <w:rsid w:val="00D941A5"/>
    <w:rsid w:val="00DB43D7"/>
    <w:rsid w:val="00E16A0B"/>
    <w:rsid w:val="00E36ABE"/>
    <w:rsid w:val="00E5256C"/>
    <w:rsid w:val="00E6382C"/>
    <w:rsid w:val="00E741E0"/>
    <w:rsid w:val="00E95D8C"/>
    <w:rsid w:val="00EB13FA"/>
    <w:rsid w:val="00EB2062"/>
    <w:rsid w:val="00ED5143"/>
    <w:rsid w:val="00EE3353"/>
    <w:rsid w:val="00EE595C"/>
    <w:rsid w:val="00F37434"/>
    <w:rsid w:val="00F40788"/>
    <w:rsid w:val="00F414B3"/>
    <w:rsid w:val="00F4396A"/>
    <w:rsid w:val="00F56527"/>
    <w:rsid w:val="00F76DC5"/>
    <w:rsid w:val="00F80274"/>
    <w:rsid w:val="00F91FA9"/>
    <w:rsid w:val="00FB3175"/>
    <w:rsid w:val="00FB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5C1F"/>
  <w15:docId w15:val="{C535AC59-63CC-4D1C-ADEE-E1A435B2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0"/>
      <w:szCs w:val="20"/>
      <w:u w:val="single" w:color="0000FF"/>
    </w:rPr>
  </w:style>
  <w:style w:type="paragraph" w:customStyle="1" w:styleId="Body">
    <w:name w:val="Body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ColorfulList-Accent11">
    <w:name w:val="Colorful List - Accent 11"/>
    <w:pPr>
      <w:spacing w:after="200"/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/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3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0F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Mirfield</cp:lastModifiedBy>
  <cp:revision>2</cp:revision>
  <dcterms:created xsi:type="dcterms:W3CDTF">2024-02-14T12:38:00Z</dcterms:created>
  <dcterms:modified xsi:type="dcterms:W3CDTF">2024-02-14T12:38:00Z</dcterms:modified>
</cp:coreProperties>
</file>