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0BC7" w14:textId="77777777" w:rsidR="001A2228" w:rsidRDefault="001A2228" w:rsidP="001A22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B5ED983" w14:textId="77777777" w:rsidR="001A2228" w:rsidRDefault="001A2228" w:rsidP="001A22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0CB591E" w14:textId="77777777" w:rsidR="001A2228" w:rsidRPr="00E837DB" w:rsidRDefault="001A2228" w:rsidP="001A22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E837D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TO ALL MEMBERS OF THE OXFORD UNIVERSITY CRICKET CLUB</w:t>
      </w:r>
    </w:p>
    <w:p w14:paraId="7426CEA1" w14:textId="77777777" w:rsidR="001A2228" w:rsidRPr="00E837DB" w:rsidRDefault="001A2228" w:rsidP="001A22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D1E490" w14:textId="34098116" w:rsidR="001A2228" w:rsidRDefault="00F15F7C" w:rsidP="001A22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hereby 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 notice to all members of the Oxford University Cricket Club that the Annual General Meeting of the Club will be held 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at </w:t>
      </w:r>
      <w:r w:rsidR="00D2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Vincent’s Club</w:t>
      </w:r>
      <w:r w:rsidR="00C45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on </w:t>
      </w:r>
      <w:r w:rsidR="004C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day, </w:t>
      </w:r>
      <w:r w:rsidR="004C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March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4C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</w:t>
      </w:r>
      <w:r w:rsidR="004C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p.m.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Accompanying this notice is t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 agenda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9CA2430" w14:textId="6FB564E5" w:rsidR="00F15F7C" w:rsidRDefault="00F15F7C" w:rsidP="001A22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As will be noted, </w:t>
      </w:r>
      <w:r w:rsidR="007D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item</w:t>
      </w:r>
      <w:r w:rsidR="0040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AB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of the </w:t>
      </w:r>
      <w:r w:rsidR="0099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agenda refer</w:t>
      </w:r>
      <w:r w:rsidR="00621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99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 </w:t>
      </w:r>
      <w:r w:rsidR="00510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nominations from the O.U.C.C. Committee</w:t>
      </w:r>
      <w:r w:rsidR="0048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 the filling of vacancies in </w:t>
      </w:r>
      <w:r w:rsidR="00134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Committee </w:t>
      </w:r>
      <w:r w:rsidR="0048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offices </w:t>
      </w:r>
      <w:r w:rsidR="00134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that aris</w:t>
      </w:r>
      <w:r w:rsidR="0081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9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1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with effect </w:t>
      </w:r>
      <w:r w:rsidR="0076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from </w:t>
      </w:r>
      <w:r w:rsidR="0081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6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March 202</w:t>
      </w:r>
      <w:r w:rsidR="0081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B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namely those of Senior Member, Treasure</w:t>
      </w:r>
      <w:r w:rsidR="009B1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 and Secretary</w:t>
      </w:r>
      <w:r w:rsidR="000D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Those</w:t>
      </w:r>
      <w:r w:rsidR="00134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nominations</w:t>
      </w:r>
      <w:r w:rsidR="000D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with effect</w:t>
      </w:r>
      <w:r w:rsidR="0076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 three years from that date</w:t>
      </w:r>
      <w:r w:rsidR="000D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are of Byron Byrne as Senior Member, James Mallinson as Treasurer and Peter Mirfield as Secretary</w:t>
      </w:r>
      <w:r w:rsidR="00767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7D1953" w14:textId="65E01CCB" w:rsidR="00A910F2" w:rsidRDefault="009A50C9" w:rsidP="00A1149B">
      <w:pPr>
        <w:pStyle w:val="ColorfulList-Accent11"/>
        <w:spacing w:after="24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Any alternative nominations from members of the Club for </w:t>
      </w:r>
      <w:r w:rsidR="007F0AB8">
        <w:rPr>
          <w:rFonts w:ascii="Times New Roman" w:hAnsi="Times New Roman"/>
          <w:sz w:val="28"/>
          <w:szCs w:val="28"/>
        </w:rPr>
        <w:t xml:space="preserve">election </w:t>
      </w:r>
      <w:r w:rsidR="000B4F0C">
        <w:rPr>
          <w:rFonts w:ascii="Times New Roman" w:hAnsi="Times New Roman"/>
          <w:sz w:val="28"/>
          <w:szCs w:val="28"/>
        </w:rPr>
        <w:t>to the three offices in question</w:t>
      </w:r>
      <w:r w:rsidR="00CB21BA">
        <w:rPr>
          <w:rFonts w:ascii="Times New Roman" w:hAnsi="Times New Roman"/>
          <w:sz w:val="28"/>
          <w:szCs w:val="28"/>
        </w:rPr>
        <w:t xml:space="preserve"> must be proposed and seconded by </w:t>
      </w:r>
      <w:r w:rsidR="00527569">
        <w:rPr>
          <w:rFonts w:ascii="Times New Roman" w:hAnsi="Times New Roman"/>
          <w:sz w:val="28"/>
          <w:szCs w:val="28"/>
        </w:rPr>
        <w:t>voting members of the Club</w:t>
      </w:r>
      <w:r w:rsidR="008E6BD1">
        <w:rPr>
          <w:rFonts w:ascii="Times New Roman" w:hAnsi="Times New Roman"/>
          <w:sz w:val="28"/>
          <w:szCs w:val="28"/>
        </w:rPr>
        <w:t xml:space="preserve">, must have the consent of the </w:t>
      </w:r>
      <w:r w:rsidR="00EF0906">
        <w:rPr>
          <w:rFonts w:ascii="Times New Roman" w:hAnsi="Times New Roman"/>
          <w:sz w:val="28"/>
          <w:szCs w:val="28"/>
        </w:rPr>
        <w:t xml:space="preserve">nominee and must be received </w:t>
      </w:r>
      <w:r w:rsidR="00C31439">
        <w:rPr>
          <w:rFonts w:ascii="Times New Roman" w:hAnsi="Times New Roman"/>
          <w:sz w:val="28"/>
          <w:szCs w:val="28"/>
        </w:rPr>
        <w:t>in writing</w:t>
      </w:r>
      <w:r w:rsidR="004D2856">
        <w:rPr>
          <w:rFonts w:ascii="Times New Roman" w:hAnsi="Times New Roman"/>
          <w:sz w:val="28"/>
          <w:szCs w:val="28"/>
        </w:rPr>
        <w:t>, either at Jesus College, Turl Stree</w:t>
      </w:r>
      <w:r w:rsidR="005A07BC">
        <w:rPr>
          <w:rFonts w:ascii="Times New Roman" w:hAnsi="Times New Roman"/>
          <w:sz w:val="28"/>
          <w:szCs w:val="28"/>
        </w:rPr>
        <w:t>t, Oxford OX1 3DW or by e-mail (address below</w:t>
      </w:r>
      <w:r w:rsidR="00477111">
        <w:rPr>
          <w:rFonts w:ascii="Times New Roman" w:hAnsi="Times New Roman"/>
          <w:sz w:val="28"/>
          <w:szCs w:val="28"/>
        </w:rPr>
        <w:t>)</w:t>
      </w:r>
      <w:r w:rsidR="00C31439">
        <w:rPr>
          <w:rFonts w:ascii="Times New Roman" w:hAnsi="Times New Roman"/>
          <w:sz w:val="28"/>
          <w:szCs w:val="28"/>
        </w:rPr>
        <w:t xml:space="preserve"> </w:t>
      </w:r>
      <w:r w:rsidR="00EF0906">
        <w:rPr>
          <w:rFonts w:ascii="Times New Roman" w:hAnsi="Times New Roman"/>
          <w:sz w:val="28"/>
          <w:szCs w:val="28"/>
        </w:rPr>
        <w:t>by me</w:t>
      </w:r>
      <w:r w:rsidR="00C31439">
        <w:rPr>
          <w:rFonts w:ascii="Times New Roman" w:hAnsi="Times New Roman"/>
          <w:sz w:val="28"/>
          <w:szCs w:val="28"/>
        </w:rPr>
        <w:t xml:space="preserve"> as Secretary of the Club not less </w:t>
      </w:r>
      <w:r w:rsidR="00A1149B">
        <w:rPr>
          <w:rFonts w:ascii="Times New Roman" w:hAnsi="Times New Roman"/>
          <w:sz w:val="28"/>
          <w:szCs w:val="28"/>
        </w:rPr>
        <w:t>than 7 days before the date of the A.G.M.</w:t>
      </w:r>
    </w:p>
    <w:p w14:paraId="20E147D8" w14:textId="62CC925E" w:rsidR="005C7157" w:rsidRDefault="004A39E9" w:rsidP="00A1149B">
      <w:pPr>
        <w:pStyle w:val="ColorfulList-Accent11"/>
        <w:spacing w:after="24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3768">
        <w:rPr>
          <w:rFonts w:ascii="Times New Roman" w:hAnsi="Times New Roman"/>
          <w:sz w:val="28"/>
          <w:szCs w:val="28"/>
        </w:rPr>
        <w:t>. Members who are attending the A.G.M. should note that, though the Vincent’s Club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dress code </w:t>
      </w:r>
      <w:r w:rsidR="00D366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requiring a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shirt</w:t>
      </w:r>
      <w:r w:rsidR="00D366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and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tie (no trainers or denim) </w:t>
      </w:r>
      <w:r w:rsidR="003275A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to be worn by 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men and</w:t>
      </w:r>
      <w:r w:rsidR="006601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the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equivalent </w:t>
      </w:r>
      <w:r w:rsidR="00675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to be worn </w:t>
      </w:r>
      <w:r w:rsidR="001319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by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women</w:t>
      </w:r>
      <w:r w:rsidR="001319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will be waived for the period of the meeting, members that stay on afterwards will be required to comply with that dress code.</w:t>
      </w:r>
    </w:p>
    <w:p w14:paraId="74C32E9E" w14:textId="77777777" w:rsidR="00A1149B" w:rsidRPr="00A1149B" w:rsidRDefault="00A1149B" w:rsidP="00A1149B">
      <w:pPr>
        <w:pStyle w:val="ColorfulList-Accent11"/>
        <w:spacing w:after="240"/>
        <w:ind w:left="0"/>
        <w:rPr>
          <w:rFonts w:ascii="Times New Roman" w:hAnsi="Times New Roman"/>
          <w:sz w:val="28"/>
          <w:szCs w:val="28"/>
        </w:rPr>
      </w:pPr>
    </w:p>
    <w:p w14:paraId="0951B12E" w14:textId="77777777" w:rsidR="001A2228" w:rsidRDefault="001A2228" w:rsidP="001A22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Peter Mirfield</w:t>
      </w:r>
    </w:p>
    <w:p w14:paraId="1E06EDE2" w14:textId="77777777" w:rsidR="001A2228" w:rsidRDefault="001A2228" w:rsidP="003441F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Secretary, O.U.C.C.</w:t>
      </w:r>
    </w:p>
    <w:p w14:paraId="0AA81CD1" w14:textId="4C226A82" w:rsidR="003441FD" w:rsidRDefault="003441FD" w:rsidP="001A222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peter.mirfield@jesus.ox.ac.uk</w:t>
      </w:r>
    </w:p>
    <w:p w14:paraId="0AE0BC1B" w14:textId="032EC7EC" w:rsidR="001A2228" w:rsidRPr="00E837DB" w:rsidRDefault="00050587" w:rsidP="001A222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C7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February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5C7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14:paraId="049D888A" w14:textId="77777777" w:rsidR="000835BF" w:rsidRDefault="000835BF"/>
    <w:sectPr w:rsidR="00083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1D3"/>
    <w:multiLevelType w:val="multilevel"/>
    <w:tmpl w:val="EC74D98E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CF7D55"/>
    <w:multiLevelType w:val="hybridMultilevel"/>
    <w:tmpl w:val="12B63768"/>
    <w:styleLink w:val="ImportedStyle1"/>
    <w:lvl w:ilvl="0" w:tplc="0FFA27C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E7E44">
      <w:start w:val="1"/>
      <w:numFmt w:val="lowerLetter"/>
      <w:lvlText w:val="%2."/>
      <w:lvlJc w:val="left"/>
      <w:pPr>
        <w:ind w:left="13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85F36">
      <w:start w:val="1"/>
      <w:numFmt w:val="lowerRoman"/>
      <w:lvlText w:val="%3."/>
      <w:lvlJc w:val="left"/>
      <w:pPr>
        <w:ind w:left="208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A2A2E">
      <w:start w:val="1"/>
      <w:numFmt w:val="decimal"/>
      <w:lvlText w:val="%4."/>
      <w:lvlJc w:val="left"/>
      <w:pPr>
        <w:ind w:left="28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8ED94">
      <w:start w:val="1"/>
      <w:numFmt w:val="lowerLetter"/>
      <w:lvlText w:val="%5."/>
      <w:lvlJc w:val="left"/>
      <w:pPr>
        <w:ind w:left="35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A2B8E">
      <w:start w:val="1"/>
      <w:numFmt w:val="lowerRoman"/>
      <w:lvlText w:val="%6."/>
      <w:lvlJc w:val="left"/>
      <w:pPr>
        <w:ind w:left="424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CF730">
      <w:start w:val="1"/>
      <w:numFmt w:val="decimal"/>
      <w:lvlText w:val="%7."/>
      <w:lvlJc w:val="left"/>
      <w:pPr>
        <w:ind w:left="49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84BBA">
      <w:start w:val="1"/>
      <w:numFmt w:val="lowerLetter"/>
      <w:lvlText w:val="%8."/>
      <w:lvlJc w:val="left"/>
      <w:pPr>
        <w:ind w:left="568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C975E">
      <w:start w:val="1"/>
      <w:numFmt w:val="lowerRoman"/>
      <w:lvlText w:val="%9."/>
      <w:lvlJc w:val="left"/>
      <w:pPr>
        <w:ind w:left="640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245267"/>
    <w:multiLevelType w:val="hybridMultilevel"/>
    <w:tmpl w:val="12B63768"/>
    <w:numStyleLink w:val="ImportedStyle1"/>
  </w:abstractNum>
  <w:num w:numId="1" w16cid:durableId="2011053744">
    <w:abstractNumId w:val="0"/>
  </w:num>
  <w:num w:numId="2" w16cid:durableId="1250845943">
    <w:abstractNumId w:val="0"/>
  </w:num>
  <w:num w:numId="3" w16cid:durableId="1551960303">
    <w:abstractNumId w:val="0"/>
  </w:num>
  <w:num w:numId="4" w16cid:durableId="2004429052">
    <w:abstractNumId w:val="0"/>
  </w:num>
  <w:num w:numId="5" w16cid:durableId="1123499612">
    <w:abstractNumId w:val="0"/>
  </w:num>
  <w:num w:numId="6" w16cid:durableId="1130173490">
    <w:abstractNumId w:val="0"/>
  </w:num>
  <w:num w:numId="7" w16cid:durableId="527640012">
    <w:abstractNumId w:val="0"/>
  </w:num>
  <w:num w:numId="8" w16cid:durableId="724644941">
    <w:abstractNumId w:val="0"/>
  </w:num>
  <w:num w:numId="9" w16cid:durableId="684794431">
    <w:abstractNumId w:val="0"/>
  </w:num>
  <w:num w:numId="10" w16cid:durableId="1698507614">
    <w:abstractNumId w:val="0"/>
  </w:num>
  <w:num w:numId="11" w16cid:durableId="1718894514">
    <w:abstractNumId w:val="1"/>
  </w:num>
  <w:num w:numId="12" w16cid:durableId="156324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28"/>
    <w:rsid w:val="00050587"/>
    <w:rsid w:val="000835BF"/>
    <w:rsid w:val="000B095B"/>
    <w:rsid w:val="000B4F0C"/>
    <w:rsid w:val="000D4EEE"/>
    <w:rsid w:val="0013197B"/>
    <w:rsid w:val="00134D1A"/>
    <w:rsid w:val="001459AD"/>
    <w:rsid w:val="0015739D"/>
    <w:rsid w:val="00162AB9"/>
    <w:rsid w:val="001A2228"/>
    <w:rsid w:val="001D7E28"/>
    <w:rsid w:val="003275AC"/>
    <w:rsid w:val="003441FD"/>
    <w:rsid w:val="00355478"/>
    <w:rsid w:val="0040347B"/>
    <w:rsid w:val="00477111"/>
    <w:rsid w:val="00483768"/>
    <w:rsid w:val="004866E6"/>
    <w:rsid w:val="004A39E9"/>
    <w:rsid w:val="004C1565"/>
    <w:rsid w:val="004D2856"/>
    <w:rsid w:val="00503E9B"/>
    <w:rsid w:val="005104F3"/>
    <w:rsid w:val="00527569"/>
    <w:rsid w:val="005850F3"/>
    <w:rsid w:val="005A07BC"/>
    <w:rsid w:val="005C7157"/>
    <w:rsid w:val="00621071"/>
    <w:rsid w:val="006601EF"/>
    <w:rsid w:val="00675E63"/>
    <w:rsid w:val="006A2582"/>
    <w:rsid w:val="00705B56"/>
    <w:rsid w:val="00767DF0"/>
    <w:rsid w:val="007970E0"/>
    <w:rsid w:val="007D0E09"/>
    <w:rsid w:val="007F0AB8"/>
    <w:rsid w:val="00812B3A"/>
    <w:rsid w:val="0083680D"/>
    <w:rsid w:val="008E6BD1"/>
    <w:rsid w:val="0099669D"/>
    <w:rsid w:val="009A50C9"/>
    <w:rsid w:val="009B169C"/>
    <w:rsid w:val="009D41CA"/>
    <w:rsid w:val="00A1149B"/>
    <w:rsid w:val="00A619FD"/>
    <w:rsid w:val="00A910F2"/>
    <w:rsid w:val="00AB3F8F"/>
    <w:rsid w:val="00AE216F"/>
    <w:rsid w:val="00B662EB"/>
    <w:rsid w:val="00BB633C"/>
    <w:rsid w:val="00BB6FE4"/>
    <w:rsid w:val="00BE0255"/>
    <w:rsid w:val="00C31439"/>
    <w:rsid w:val="00C45269"/>
    <w:rsid w:val="00CB21BA"/>
    <w:rsid w:val="00CD55A5"/>
    <w:rsid w:val="00CE53D5"/>
    <w:rsid w:val="00D2190C"/>
    <w:rsid w:val="00D36638"/>
    <w:rsid w:val="00DD723E"/>
    <w:rsid w:val="00EF0906"/>
    <w:rsid w:val="00F05845"/>
    <w:rsid w:val="00F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D1BA"/>
  <w15:chartTrackingRefBased/>
  <w15:docId w15:val="{B624ACED-93EC-441E-909A-9920057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28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D5"/>
    <w:pPr>
      <w:keepNext/>
      <w:numPr>
        <w:numId w:val="10"/>
      </w:numPr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3D5"/>
    <w:pPr>
      <w:keepNext/>
      <w:numPr>
        <w:ilvl w:val="1"/>
        <w:numId w:val="10"/>
      </w:numPr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3D5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Theme="majorHAnsi" w:eastAsiaTheme="majorEastAsia" w:hAnsiTheme="majorHAnsi" w:cstheme="majorBidi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3D5"/>
    <w:pPr>
      <w:keepNext/>
      <w:numPr>
        <w:ilvl w:val="3"/>
        <w:numId w:val="10"/>
      </w:numPr>
      <w:spacing w:after="0" w:line="240" w:lineRule="auto"/>
      <w:outlineLvl w:val="3"/>
    </w:pPr>
    <w:rPr>
      <w:rFonts w:cstheme="maj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53D5"/>
    <w:pPr>
      <w:numPr>
        <w:ilvl w:val="4"/>
        <w:numId w:val="10"/>
      </w:numPr>
      <w:spacing w:after="0" w:line="240" w:lineRule="auto"/>
      <w:outlineLvl w:val="4"/>
    </w:pPr>
    <w:rPr>
      <w:rFonts w:cstheme="majorBidi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3D5"/>
    <w:pPr>
      <w:numPr>
        <w:ilvl w:val="5"/>
        <w:numId w:val="10"/>
      </w:numPr>
      <w:spacing w:after="0" w:line="240" w:lineRule="auto"/>
      <w:outlineLvl w:val="5"/>
    </w:pPr>
    <w:rPr>
      <w:rFonts w:cstheme="majorBidi"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53D5"/>
    <w:pPr>
      <w:numPr>
        <w:ilvl w:val="6"/>
        <w:numId w:val="10"/>
      </w:numPr>
      <w:spacing w:after="0" w:line="240" w:lineRule="auto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53D5"/>
    <w:pPr>
      <w:numPr>
        <w:ilvl w:val="7"/>
        <w:numId w:val="10"/>
      </w:numPr>
      <w:spacing w:after="0" w:line="240" w:lineRule="auto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3D5"/>
    <w:pPr>
      <w:numPr>
        <w:ilvl w:val="8"/>
        <w:numId w:val="10"/>
      </w:numPr>
      <w:spacing w:after="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D5"/>
    <w:rPr>
      <w:rFonts w:asciiTheme="majorHAnsi" w:eastAsiaTheme="majorEastAsia" w:hAnsiTheme="majorHAnsi" w:cstheme="majorBidi"/>
      <w:b/>
      <w:bCs/>
      <w:kern w:val="32"/>
      <w:sz w:val="24"/>
      <w:szCs w:val="32"/>
      <w:lang w:val="en-SG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E53D5"/>
    <w:rPr>
      <w:rFonts w:asciiTheme="majorHAnsi" w:eastAsiaTheme="majorEastAsia" w:hAnsiTheme="majorHAnsi" w:cstheme="majorBidi"/>
      <w:bCs/>
      <w:iCs/>
      <w:sz w:val="24"/>
      <w:szCs w:val="28"/>
      <w:lang w:val="en-SG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E53D5"/>
    <w:rPr>
      <w:rFonts w:asciiTheme="majorHAnsi" w:eastAsiaTheme="majorEastAsia" w:hAnsiTheme="majorHAnsi" w:cstheme="majorBidi"/>
      <w:bCs/>
      <w:i/>
      <w:sz w:val="24"/>
      <w:szCs w:val="26"/>
      <w:lang w:val="en-SG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E53D5"/>
    <w:rPr>
      <w:rFonts w:eastAsiaTheme="minorEastAsia" w:cstheme="majorBidi"/>
      <w:bCs/>
      <w:sz w:val="24"/>
      <w:szCs w:val="28"/>
      <w:lang w:val="en-SG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E53D5"/>
    <w:rPr>
      <w:rFonts w:eastAsiaTheme="minorEastAsia" w:cstheme="majorBidi"/>
      <w:bCs/>
      <w:i/>
      <w:iCs/>
      <w:sz w:val="24"/>
      <w:szCs w:val="26"/>
      <w:lang w:val="en-SG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3D5"/>
    <w:rPr>
      <w:rFonts w:eastAsiaTheme="minorEastAsia" w:cstheme="majorBidi"/>
      <w:bCs/>
      <w:sz w:val="24"/>
      <w:lang w:val="en-SG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CE53D5"/>
    <w:rPr>
      <w:rFonts w:eastAsiaTheme="minorEastAsia" w:cstheme="majorBidi"/>
      <w:sz w:val="24"/>
      <w:szCs w:val="24"/>
      <w:lang w:val="en-SG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CE53D5"/>
    <w:rPr>
      <w:rFonts w:eastAsiaTheme="minorEastAsia" w:cs="Times New Roman"/>
      <w:iCs/>
      <w:sz w:val="24"/>
      <w:szCs w:val="24"/>
      <w:lang w:val="en-SG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3D5"/>
    <w:rPr>
      <w:rFonts w:asciiTheme="majorHAnsi" w:eastAsiaTheme="majorEastAsia" w:hAnsiTheme="majorHAnsi" w:cstheme="majorBidi"/>
      <w:sz w:val="24"/>
      <w:lang w:val="en-SG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3D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3D5"/>
    <w:rPr>
      <w:rFonts w:eastAsiaTheme="minorEastAsia" w:cs="Times New Roman"/>
      <w:sz w:val="20"/>
      <w:szCs w:val="20"/>
      <w:lang w:val="en-SG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3D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3D5"/>
    <w:rPr>
      <w:rFonts w:eastAsiaTheme="minorEastAsia" w:cs="Times New Roman"/>
      <w:sz w:val="20"/>
      <w:szCs w:val="20"/>
      <w:lang w:val="en-SG"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CE53D5"/>
    <w:pPr>
      <w:spacing w:after="0" w:line="240" w:lineRule="auto"/>
    </w:pPr>
    <w:rPr>
      <w:rFonts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E53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53D5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53D5"/>
    <w:pPr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53D5"/>
    <w:rPr>
      <w:rFonts w:asciiTheme="majorHAnsi" w:eastAsiaTheme="majorEastAsia" w:hAnsiTheme="majorHAnsi" w:cstheme="majorBidi"/>
      <w:b/>
      <w:bCs/>
      <w:kern w:val="28"/>
      <w:sz w:val="32"/>
      <w:szCs w:val="32"/>
      <w:lang w:val="en-SG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3D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E53D5"/>
    <w:rPr>
      <w:rFonts w:asciiTheme="majorHAnsi" w:eastAsiaTheme="majorEastAsia" w:hAnsiTheme="majorHAnsi" w:cstheme="majorBidi"/>
      <w:sz w:val="24"/>
      <w:szCs w:val="24"/>
      <w:lang w:val="en-SG" w:eastAsia="ja-JP"/>
    </w:rPr>
  </w:style>
  <w:style w:type="character" w:styleId="Strong">
    <w:name w:val="Strong"/>
    <w:basedOn w:val="DefaultParagraphFont"/>
    <w:uiPriority w:val="22"/>
    <w:qFormat/>
    <w:rsid w:val="00CE53D5"/>
    <w:rPr>
      <w:b/>
      <w:bCs/>
    </w:rPr>
  </w:style>
  <w:style w:type="character" w:styleId="Emphasis">
    <w:name w:val="Emphasis"/>
    <w:basedOn w:val="DefaultParagraphFont"/>
    <w:uiPriority w:val="20"/>
    <w:qFormat/>
    <w:rsid w:val="00CE53D5"/>
    <w:rPr>
      <w:rFonts w:asciiTheme="minorHAnsi" w:hAnsiTheme="minorHAnsi"/>
      <w:b/>
      <w:i/>
      <w:iCs/>
    </w:rPr>
  </w:style>
  <w:style w:type="paragraph" w:styleId="NormalWeb">
    <w:name w:val="Normal (Web)"/>
    <w:basedOn w:val="Normal"/>
    <w:uiPriority w:val="99"/>
    <w:unhideWhenUsed/>
    <w:rsid w:val="00CE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D5"/>
    <w:rPr>
      <w:rFonts w:eastAsiaTheme="minorEastAsia" w:cs="Times New Roman"/>
      <w:b/>
      <w:bCs/>
      <w:sz w:val="20"/>
      <w:szCs w:val="20"/>
      <w:lang w:val="en-S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D5"/>
    <w:rPr>
      <w:rFonts w:ascii="Segoe UI" w:eastAsiaTheme="minorEastAsia" w:hAnsi="Segoe UI" w:cs="Segoe UI"/>
      <w:sz w:val="18"/>
      <w:szCs w:val="18"/>
      <w:lang w:val="en-SG" w:eastAsia="ja-JP"/>
    </w:rPr>
  </w:style>
  <w:style w:type="paragraph" w:styleId="NoSpacing">
    <w:name w:val="No Spacing"/>
    <w:basedOn w:val="Normal"/>
    <w:uiPriority w:val="1"/>
    <w:qFormat/>
    <w:rsid w:val="00CE53D5"/>
    <w:pPr>
      <w:spacing w:after="0" w:line="240" w:lineRule="auto"/>
    </w:pPr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CE53D5"/>
    <w:pPr>
      <w:spacing w:after="0" w:line="240" w:lineRule="auto"/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E53D5"/>
    <w:pPr>
      <w:spacing w:after="0" w:line="240" w:lineRule="auto"/>
    </w:pPr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CE53D5"/>
    <w:rPr>
      <w:rFonts w:eastAsiaTheme="minorEastAsia" w:cstheme="majorBidi"/>
      <w:i/>
      <w:sz w:val="24"/>
      <w:szCs w:val="24"/>
      <w:lang w:val="en-SG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3D5"/>
    <w:pPr>
      <w:spacing w:after="0" w:line="240" w:lineRule="auto"/>
      <w:ind w:left="720" w:right="720"/>
    </w:pPr>
    <w:rPr>
      <w:rFonts w:cstheme="majorBidi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3D5"/>
    <w:rPr>
      <w:rFonts w:eastAsiaTheme="minorEastAsia" w:cstheme="majorBidi"/>
      <w:b/>
      <w:i/>
      <w:sz w:val="24"/>
      <w:lang w:val="en-SG" w:eastAsia="ja-JP"/>
    </w:rPr>
  </w:style>
  <w:style w:type="character" w:styleId="SubtleEmphasis">
    <w:name w:val="Subtle Emphasis"/>
    <w:uiPriority w:val="19"/>
    <w:qFormat/>
    <w:rsid w:val="00CE53D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E53D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E53D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E53D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E53D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3D5"/>
    <w:pPr>
      <w:outlineLvl w:val="9"/>
    </w:pPr>
  </w:style>
  <w:style w:type="paragraph" w:customStyle="1" w:styleId="ColorfulList-Accent11">
    <w:name w:val="Colorful List - Accent 11"/>
    <w:rsid w:val="0099669D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99669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Mirfield</dc:creator>
  <cp:keywords/>
  <dc:description/>
  <cp:lastModifiedBy>Peter Mirfield</cp:lastModifiedBy>
  <cp:revision>2</cp:revision>
  <dcterms:created xsi:type="dcterms:W3CDTF">2024-02-15T08:36:00Z</dcterms:created>
  <dcterms:modified xsi:type="dcterms:W3CDTF">2024-02-15T08:36:00Z</dcterms:modified>
</cp:coreProperties>
</file>